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C6AC7" w14:textId="77777777" w:rsidR="009B0C86" w:rsidRDefault="009B0C8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 w:bidi="ar-TN"/>
        </w:rPr>
      </w:pPr>
    </w:p>
    <w:p w14:paraId="6AD445A8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eastAsia="fr-FR"/>
        </w:rPr>
        <w:t>ملاحظة: الرجاء ذكر مستوى الرضا حول كل معيار لتقديم الخدمات العمومية.</w:t>
      </w:r>
    </w:p>
    <w:p w14:paraId="6C8126DB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</w:pPr>
    </w:p>
    <w:p w14:paraId="31BC7DE5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 xml:space="preserve">الأول: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سهولة الحصول على المعلومات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 </w:t>
      </w:r>
    </w:p>
    <w:p w14:paraId="2736880B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</w:p>
    <w:p w14:paraId="720DDD44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1- تتسم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المعلومات المقدمة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 عن الإجراء بالدقة والحداثة.</w:t>
      </w:r>
    </w:p>
    <w:p w14:paraId="18EE80A7" w14:textId="77777777" w:rsidR="005C3589" w:rsidRPr="00F1712B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bookmarkStart w:id="0" w:name="_GoBack"/>
      <w:bookmarkEnd w:id="0"/>
    </w:p>
    <w:p w14:paraId="10CA3F64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36EA3484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31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39EEA610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13657946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77B650AB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5851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51ED8DBC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216340B6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841A60F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798C63B0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2. ي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تم تعريف المتعامل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مع الإدارة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بكافة متطلبات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إتمام الإجراء.</w:t>
      </w:r>
    </w:p>
    <w:p w14:paraId="19D959C4" w14:textId="77777777" w:rsidR="005C3589" w:rsidRDefault="005C3589" w:rsidP="005C3589">
      <w:pPr>
        <w:bidi/>
        <w:spacing w:after="0" w:line="240" w:lineRule="auto"/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7627DA2E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5672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42556D60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6251C60D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2330960F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11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71EA0168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3944E5CC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9F973DA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11DE20BB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تتطابق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المعطيات الخاصة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بالإجراء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عبر جميع القنوات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 ومسالك الحصول على المعلومة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(الموقع ال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ا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لكتروني، الهاتف-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التواصل المباشر مع الإدارة المعنية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)</w:t>
      </w:r>
      <w:r>
        <w:rPr>
          <w:rFonts w:ascii="Times New Roman" w:eastAsia="Times New Roman" w:hAnsi="Times New Roman" w:cs="Times New Roman" w:hint="cs"/>
          <w:color w:val="FF0000"/>
          <w:sz w:val="20"/>
          <w:szCs w:val="20"/>
          <w:rtl/>
          <w:lang w:eastAsia="fr-FR"/>
        </w:rPr>
        <w:t>.</w:t>
      </w:r>
    </w:p>
    <w:p w14:paraId="119A51B2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          </w:t>
      </w:r>
    </w:p>
    <w:p w14:paraId="683CD023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2839E56B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490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0009AA95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0DE1BDC5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4102818C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7824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5022F981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68CAA400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830A0C4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1C944EEE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>الثاني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: سهولة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>إتمام الإجراء</w:t>
      </w:r>
    </w:p>
    <w:p w14:paraId="00A4BE22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1-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 تعتبر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مراحل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المتعلقة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بالإجراء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ملائمة وسهلة</w:t>
      </w:r>
      <w:r>
        <w:rPr>
          <w:rFonts w:ascii="Times New Roman" w:eastAsia="Times New Roman" w:hAnsi="Times New Roman" w:cs="Times New Roman" w:hint="cs"/>
          <w:color w:val="FF0000"/>
          <w:sz w:val="20"/>
          <w:szCs w:val="20"/>
          <w:rtl/>
          <w:lang w:eastAsia="fr-FR"/>
        </w:rPr>
        <w:t>.</w:t>
      </w:r>
    </w:p>
    <w:p w14:paraId="4B1EBE45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685AFC1B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7267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75764571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5552E654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7CBAE54B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907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05867E9D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13B4089B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8FB56EC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4D426C22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–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 تعتبر الشروط المستوجبة للانتفاع بالخدمة معقولة.</w:t>
      </w:r>
    </w:p>
    <w:p w14:paraId="083B2A5F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719A7037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837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60D54611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70EDE5EC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03BE5CEB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8868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4CCFD3F5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5C034015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8FF5D71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37B08920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3-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تعتبر النماذج المستخدمة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لإتمام الإجراء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مناسبة</w:t>
      </w:r>
    </w:p>
    <w:p w14:paraId="0A8958A2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292BB7AB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021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521A07AE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4BA58D54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1047791C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521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0D31E108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4D92B570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0FDDE79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464C7D61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4-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تعتبر الوثائق المطلوبة ضرورية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ومعقولة</w:t>
      </w:r>
    </w:p>
    <w:p w14:paraId="7F72DFA1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04277CDD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80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74FA2B2E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3C57821E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60524628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0122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79EDD418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33EE8432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F5A5E1F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58D9B330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5- تعتبر المعاليم المستوجبة للإجراء مقبولة ومعقولة</w:t>
      </w:r>
    </w:p>
    <w:p w14:paraId="32BC0FCE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3B723BB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70DE087C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25632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53E2AB3A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39CFB84C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627F2BA3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3070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10F864D3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2440BC29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3B9F5A4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50115DDB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6-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يمكن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الانتفاع بالخدمات الموضوعة على الخط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454A8D20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54029481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599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5814D40C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3217BEE1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5868F92E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159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0207FFBE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07EADE90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E2C3364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0BC5E25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>الثالث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: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>أجال إتمام الإجراء</w:t>
      </w:r>
    </w:p>
    <w:p w14:paraId="25746A9D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E2AD336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1- تعتبر اجال إتمام الإجراء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(مدة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الانجاز)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ملائمة </w:t>
      </w:r>
    </w:p>
    <w:p w14:paraId="4BF5B813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33963D58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6222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2CA39BAD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1B980F78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4011FFC2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96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25BC2F23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3F692735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D8D97B6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0C01D99E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2-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يتم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إعلامك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بإتمام الإجراء </w:t>
      </w:r>
    </w:p>
    <w:p w14:paraId="3E06343A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05746485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0074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0F0E66E5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368E2028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2FCBC7B9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8757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5D40E874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1E229571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7B9DC79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04BE6BF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ما مدى رضاك عن الزمن المستغرق من لحظة تقديم الطلب الى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الانتفاع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ب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الخدمة 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 الإدارية</w:t>
      </w:r>
    </w:p>
    <w:p w14:paraId="2AE01098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7B43D93A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8210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70E95D93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43B7BFBF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7A75106F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5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74F173EA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6DF8BCEF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8047D03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5F3CE4AF" w14:textId="77777777" w:rsidR="005C3589" w:rsidRDefault="005C3589" w:rsidP="005C3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>الرابع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: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معالجة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  <w:t>العرائض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والمقترحات</w:t>
      </w:r>
    </w:p>
    <w:p w14:paraId="3E1DEC82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توجد آلية واضحة و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معتمدة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لاستقبال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العرائض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و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مقترحات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المتعاملين 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مع الإدارة</w:t>
      </w:r>
      <w:r>
        <w:rPr>
          <w:rFonts w:ascii="Times New Roman" w:eastAsia="Times New Roman" w:hAnsi="Times New Roman" w:cs="Times New Roman" w:hint="cs"/>
          <w:color w:val="FF0000"/>
          <w:sz w:val="20"/>
          <w:szCs w:val="20"/>
          <w:rtl/>
          <w:lang w:eastAsia="fr-FR"/>
        </w:rPr>
        <w:t>.</w:t>
      </w:r>
    </w:p>
    <w:p w14:paraId="1D071663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33D31754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962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33F2A1AB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7E30DE75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3A3E37C3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961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4432CFDA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6C5CABF8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FEE189D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6C334B00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2.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يتم التفاعل والتعامل مع الشكاوي </w:t>
      </w: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 xml:space="preserve">والعرائض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المقدمة بشكل فعال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06D12488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51A6F952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05732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20732DAE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7DAC2F7E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2D71EA23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9568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0DB7A512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594454B1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6300068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7A8C5864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3. هل تم تشريكك في مشاريع إصلاح وتبسيط سابقة مع الإدارة</w:t>
      </w:r>
    </w:p>
    <w:p w14:paraId="7527E086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C3589" w:rsidRPr="005A0FFF" w14:paraId="52827BFD" w14:textId="77777777" w:rsidTr="003E2441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5859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15DD599C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67C382EC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C3589" w:rsidRPr="005A0FFF" w14:paraId="260CD7A8" w14:textId="77777777" w:rsidTr="003E2441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659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72DB7418" w14:textId="77777777" w:rsidR="005C3589" w:rsidRPr="00A01CCD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 w:rsidRPr="00A01CCD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</w:tcPr>
          <w:p w14:paraId="6801BF18" w14:textId="77777777" w:rsidR="005C3589" w:rsidRPr="00A01CCD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A01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5BA1D00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FF76217" w14:textId="77777777" w:rsidR="005C3589" w:rsidRDefault="005C3589" w:rsidP="005C3589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307AE512" w14:textId="77777777" w:rsidR="005C3589" w:rsidRDefault="005C3589" w:rsidP="005C3589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21"/>
          <w:szCs w:val="21"/>
          <w:rtl/>
          <w:lang w:eastAsia="fr-FR"/>
        </w:rPr>
        <w:t>4.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ما هي مقترحاتكم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لتبسيط الإجراء؟</w:t>
      </w:r>
    </w:p>
    <w:tbl>
      <w:tblPr>
        <w:tblStyle w:val="Grilledutableau"/>
        <w:bidiVisual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902"/>
        <w:gridCol w:w="1227"/>
        <w:gridCol w:w="3395"/>
      </w:tblGrid>
      <w:tr w:rsidR="005C3589" w14:paraId="46BAB17A" w14:textId="77777777" w:rsidTr="003E2441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3259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75B2BFC6" w14:textId="77777777" w:rsidR="005C3589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6573FFC5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رقمنة الإجراء</w:t>
            </w:r>
          </w:p>
        </w:tc>
        <w:tc>
          <w:tcPr>
            <w:tcW w:w="1227" w:type="dxa"/>
          </w:tcPr>
          <w:p w14:paraId="2E2817B0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53217CB9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5C3589" w14:paraId="20CC6A63" w14:textId="77777777" w:rsidTr="003E2441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3503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03378139" w14:textId="77777777" w:rsidR="005C3589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03650A67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مراجعة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شروط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تجسيم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الإجرا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ء</w:t>
            </w:r>
          </w:p>
        </w:tc>
        <w:tc>
          <w:tcPr>
            <w:tcW w:w="1227" w:type="dxa"/>
          </w:tcPr>
          <w:p w14:paraId="564CC8B7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5ABD0743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4C440B" wp14:editId="2BDB5E0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280670</wp:posOffset>
                      </wp:positionV>
                      <wp:extent cx="2057400" cy="36195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3E17E" w14:textId="77777777" w:rsidR="005C3589" w:rsidRPr="000A64AF" w:rsidRDefault="005C3589" w:rsidP="005C35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bidi="ar-TN"/>
                                    </w:rPr>
                                  </w:pPr>
                                  <w:r w:rsidRPr="000A64A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TN"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C44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55pt;margin-top:22.1pt;width:162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" filled="f" stroked="f">
                      <v:textbox>
                        <w:txbxContent>
                          <w:p w14:paraId="3993E17E" w14:textId="77777777" w:rsidR="005C3589" w:rsidRPr="000A64AF" w:rsidRDefault="005C3589" w:rsidP="005C358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TN"/>
                              </w:rPr>
                            </w:pPr>
                            <w:r w:rsidRPr="000A64A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TN"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3589" w14:paraId="01F7F095" w14:textId="77777777" w:rsidTr="003E2441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4486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5D1A11A8" w14:textId="77777777" w:rsidR="005C3589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4C2454FD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تقليص عدد الوثائق المطلوبة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            </w:t>
            </w:r>
          </w:p>
        </w:tc>
        <w:tc>
          <w:tcPr>
            <w:tcW w:w="1227" w:type="dxa"/>
          </w:tcPr>
          <w:p w14:paraId="28DD4A86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أذكر الوثائق:</w:t>
            </w:r>
          </w:p>
        </w:tc>
        <w:tc>
          <w:tcPr>
            <w:tcW w:w="3395" w:type="dxa"/>
          </w:tcPr>
          <w:p w14:paraId="4C80BDA3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5C3589" w14:paraId="34F04ABF" w14:textId="77777777" w:rsidTr="003E2441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4016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1FD539DB" w14:textId="77777777" w:rsidR="005C3589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5219431A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التمديد في صل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حية الإجراء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للتقليص من التواتر عليه</w:t>
            </w:r>
          </w:p>
        </w:tc>
        <w:tc>
          <w:tcPr>
            <w:tcW w:w="1227" w:type="dxa"/>
          </w:tcPr>
          <w:p w14:paraId="2E30244C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07ED4803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5C3589" w14:paraId="266DA53B" w14:textId="77777777" w:rsidTr="003E2441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6746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017048F3" w14:textId="77777777" w:rsidR="005C3589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4BAB314C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التقليص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في آجال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تجسيم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بالإجراء</w:t>
            </w:r>
          </w:p>
        </w:tc>
        <w:tc>
          <w:tcPr>
            <w:tcW w:w="1227" w:type="dxa"/>
          </w:tcPr>
          <w:p w14:paraId="018F1219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68B5EDB8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5C3589" w14:paraId="312BFB16" w14:textId="77777777" w:rsidTr="003E2441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4097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57689143" w14:textId="77777777" w:rsidR="005C3589" w:rsidRDefault="005C3589" w:rsidP="003E2441">
                <w:pPr>
                  <w:bidi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6199A675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لترابط البيني بين الإدارات</w:t>
            </w:r>
          </w:p>
        </w:tc>
        <w:tc>
          <w:tcPr>
            <w:tcW w:w="1227" w:type="dxa"/>
          </w:tcPr>
          <w:p w14:paraId="5E93BEA7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6505F8F0" w14:textId="77777777" w:rsidR="005C3589" w:rsidRDefault="005C3589" w:rsidP="003E244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</w:tbl>
    <w:p w14:paraId="4AD4CD69" w14:textId="77777777" w:rsidR="009B0C86" w:rsidRDefault="009B0C86"/>
    <w:sectPr w:rsidR="009B0C86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4ED6" w14:textId="77777777" w:rsidR="001E3E06" w:rsidRDefault="001E3E06">
      <w:pPr>
        <w:spacing w:line="240" w:lineRule="auto"/>
      </w:pPr>
      <w:r>
        <w:separator/>
      </w:r>
    </w:p>
  </w:endnote>
  <w:endnote w:type="continuationSeparator" w:id="0">
    <w:p w14:paraId="1DE836E8" w14:textId="77777777" w:rsidR="001E3E06" w:rsidRDefault="001E3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6520" w14:textId="77777777" w:rsidR="001E3E06" w:rsidRDefault="001E3E06">
      <w:pPr>
        <w:spacing w:after="0"/>
      </w:pPr>
      <w:r>
        <w:separator/>
      </w:r>
    </w:p>
  </w:footnote>
  <w:footnote w:type="continuationSeparator" w:id="0">
    <w:p w14:paraId="0E5CF25B" w14:textId="77777777" w:rsidR="001E3E06" w:rsidRDefault="001E3E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06A3" w14:textId="77777777" w:rsidR="009B0C86" w:rsidRDefault="009B0C86">
    <w:pPr>
      <w:pStyle w:val="En-tte"/>
      <w:jc w:val="center"/>
      <w:rPr>
        <w:sz w:val="36"/>
        <w:szCs w:val="36"/>
        <w:rtl/>
        <w:lang w:bidi="ar-TN"/>
      </w:rPr>
    </w:pPr>
  </w:p>
  <w:p w14:paraId="67B55F53" w14:textId="77777777" w:rsidR="009B0C86" w:rsidRDefault="009B0C86">
    <w:pPr>
      <w:pStyle w:val="En-tte"/>
      <w:jc w:val="center"/>
      <w:rPr>
        <w:sz w:val="36"/>
        <w:szCs w:val="36"/>
        <w:rtl/>
        <w:lang w:bidi="ar-T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D692" w14:textId="77777777" w:rsidR="009B0C86" w:rsidRDefault="000B5346">
    <w:pPr>
      <w:pStyle w:val="En-tte"/>
      <w:jc w:val="center"/>
      <w:rPr>
        <w:sz w:val="36"/>
        <w:szCs w:val="36"/>
        <w:rtl/>
        <w:lang w:bidi="ar-TN"/>
      </w:rPr>
    </w:pPr>
    <w:r>
      <w:rPr>
        <w:rFonts w:hint="cs"/>
        <w:sz w:val="36"/>
        <w:szCs w:val="36"/>
        <w:rtl/>
        <w:lang w:bidi="ar-TN"/>
      </w:rPr>
      <w:t xml:space="preserve"> </w:t>
    </w:r>
    <w:r>
      <w:rPr>
        <w:rFonts w:hint="cs"/>
        <w:sz w:val="36"/>
        <w:szCs w:val="36"/>
        <w:rtl/>
      </w:rPr>
      <w:t>مشروع  تبسيط الإجراءات الإدارية المستوجبة على المتعاملين مع الإدارة</w:t>
    </w:r>
  </w:p>
  <w:p w14:paraId="06429A13" w14:textId="61700007" w:rsidR="009B0C86" w:rsidRDefault="000B5346" w:rsidP="00CC794C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  <w:rtl/>
        <w:lang w:eastAsia="fr-FR" w:bidi="ar-TN"/>
      </w:rPr>
    </w:pPr>
    <w:r>
      <w:rPr>
        <w:rFonts w:hint="cs"/>
        <w:sz w:val="36"/>
        <w:szCs w:val="36"/>
        <w:rtl/>
      </w:rPr>
      <w:t xml:space="preserve">استبيان حول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/>
      </w:rPr>
      <w:t xml:space="preserve">الإجراء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 xml:space="preserve">: </w:t>
    </w:r>
    <w:r w:rsidR="00CC794C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إحالة ملفات الأطفال</w:t>
    </w:r>
    <w:r w:rsidR="00456E63">
      <w:rPr>
        <w:rFonts w:ascii="Calibri" w:eastAsia="Arial" w:hAnsi="Calibri" w:cs="Calibri" w:hint="cs"/>
        <w:noProof/>
        <w:color w:val="0000FF"/>
        <w:sz w:val="32"/>
        <w:szCs w:val="32"/>
        <w:rtl/>
        <w:lang w:val="ar" w:eastAsia="fr-FR" w:bidi="ar-TN"/>
      </w:rPr>
      <w:t xml:space="preserve"> المقترحين للرعاية الى</w:t>
    </w:r>
    <w:r w:rsidR="00CC794C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 xml:space="preserve"> المراكز المندمجة للشباب والطفولة المعنية مصحوبة بالقرارات المتخذة </w:t>
    </w:r>
    <w:r w:rsidR="00BF2817">
      <w:rPr>
        <w:rFonts w:ascii="Calibri" w:eastAsia="Arial" w:hAnsi="Calibri" w:cs="Calibri" w:hint="cs"/>
        <w:noProof/>
        <w:color w:val="0000FF"/>
        <w:sz w:val="32"/>
        <w:szCs w:val="32"/>
        <w:rtl/>
        <w:lang w:val="ar" w:eastAsia="fr-FR" w:bidi="ar-TN"/>
      </w:rPr>
      <w:t>ف</w:t>
    </w:r>
    <w:r w:rsidR="00CC794C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ي شأنهم</w:t>
    </w:r>
  </w:p>
  <w:p w14:paraId="441D881E" w14:textId="77777777" w:rsidR="009B0C86" w:rsidRDefault="009B0C86">
    <w:pPr>
      <w:pStyle w:val="En-tte"/>
      <w:jc w:val="center"/>
      <w:rPr>
        <w:lang w:bidi="ar-T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9"/>
    <w:rsid w:val="000217C1"/>
    <w:rsid w:val="000B5346"/>
    <w:rsid w:val="00125920"/>
    <w:rsid w:val="00191A1C"/>
    <w:rsid w:val="001E3E06"/>
    <w:rsid w:val="0021491F"/>
    <w:rsid w:val="00450F81"/>
    <w:rsid w:val="00456E63"/>
    <w:rsid w:val="00584443"/>
    <w:rsid w:val="005C3589"/>
    <w:rsid w:val="006F2F91"/>
    <w:rsid w:val="0074231E"/>
    <w:rsid w:val="00780C7B"/>
    <w:rsid w:val="00856EC4"/>
    <w:rsid w:val="008C2AE1"/>
    <w:rsid w:val="008F0E45"/>
    <w:rsid w:val="00913350"/>
    <w:rsid w:val="009B0C86"/>
    <w:rsid w:val="00B966DC"/>
    <w:rsid w:val="00BF2817"/>
    <w:rsid w:val="00CC794C"/>
    <w:rsid w:val="00CE0D21"/>
    <w:rsid w:val="00E65E52"/>
    <w:rsid w:val="00EA117B"/>
    <w:rsid w:val="00EE3747"/>
    <w:rsid w:val="00F1712B"/>
    <w:rsid w:val="00F32A2A"/>
    <w:rsid w:val="00F630AE"/>
    <w:rsid w:val="00F67E99"/>
    <w:rsid w:val="469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E0DD"/>
  <w15:docId w15:val="{10B67F92-0D7F-49CB-AF1D-C610D651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589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radiotext">
    <w:name w:val="ms-radiotext"/>
    <w:basedOn w:val="Policepardfaut"/>
  </w:style>
  <w:style w:type="character" w:customStyle="1" w:styleId="asp-inputs">
    <w:name w:val="asp-inputs"/>
    <w:basedOn w:val="Policepardfau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rsid w:val="00F1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 Belkacem</dc:creator>
  <cp:lastModifiedBy>wardoucha</cp:lastModifiedBy>
  <cp:revision>6</cp:revision>
  <dcterms:created xsi:type="dcterms:W3CDTF">2022-05-30T14:37:00Z</dcterms:created>
  <dcterms:modified xsi:type="dcterms:W3CDTF">2022-06-01T09:11:00Z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A34C21765001414DB9516F5A10CBAEF6</vt:lpwstr>
  </property>
</Properties>
</file>