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E2" w:rsidRPr="001702E2" w:rsidRDefault="001702E2" w:rsidP="001702E2">
      <w:pPr>
        <w:pStyle w:val="Paragraphedeliste"/>
        <w:bidi/>
        <w:spacing w:after="200" w:line="276" w:lineRule="auto"/>
        <w:jc w:val="center"/>
        <w:rPr>
          <w:b/>
          <w:bCs/>
          <w:sz w:val="40"/>
          <w:szCs w:val="40"/>
          <w:lang w:bidi="ar-TN"/>
        </w:rPr>
      </w:pPr>
      <w:r w:rsidRPr="001702E2">
        <w:rPr>
          <w:b/>
          <w:bCs/>
          <w:sz w:val="40"/>
          <w:szCs w:val="40"/>
          <w:rtl/>
          <w:lang w:bidi="ar-TN"/>
        </w:rPr>
        <w:t>إطار الميزانية متوسط المدى</w:t>
      </w:r>
    </w:p>
    <w:p w:rsidR="003A7B33" w:rsidRPr="001702E2" w:rsidRDefault="003A7B33" w:rsidP="007525CC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7525CC" w:rsidRDefault="007525CC" w:rsidP="007525CC">
      <w:pPr>
        <w:bidi/>
        <w:jc w:val="center"/>
        <w:rPr>
          <w:sz w:val="32"/>
          <w:szCs w:val="32"/>
          <w:rtl/>
          <w:lang w:bidi="ar-TN"/>
        </w:rPr>
      </w:pPr>
    </w:p>
    <w:p w:rsidR="00024ECA" w:rsidRPr="007525CC" w:rsidRDefault="00024ECA" w:rsidP="00024ECA">
      <w:pPr>
        <w:bidi/>
        <w:rPr>
          <w:b/>
          <w:bCs/>
          <w:sz w:val="32"/>
          <w:szCs w:val="32"/>
          <w:rtl/>
          <w:lang w:bidi="ar-TN"/>
        </w:rPr>
      </w:pPr>
      <w:r w:rsidRPr="007525CC">
        <w:rPr>
          <w:rFonts w:hint="cs"/>
          <w:b/>
          <w:bCs/>
          <w:sz w:val="32"/>
          <w:szCs w:val="32"/>
          <w:rtl/>
          <w:lang w:bidi="ar-TN"/>
        </w:rPr>
        <w:t>المؤسسة :........................</w:t>
      </w:r>
      <w:r w:rsidR="007525CC">
        <w:rPr>
          <w:rFonts w:hint="cs"/>
          <w:b/>
          <w:bCs/>
          <w:sz w:val="32"/>
          <w:szCs w:val="32"/>
          <w:rtl/>
          <w:lang w:bidi="ar-TN"/>
        </w:rPr>
        <w:t>....</w:t>
      </w:r>
      <w:r w:rsidRPr="007525CC">
        <w:rPr>
          <w:rFonts w:hint="cs"/>
          <w:b/>
          <w:bCs/>
          <w:sz w:val="32"/>
          <w:szCs w:val="32"/>
          <w:rtl/>
          <w:lang w:bidi="ar-TN"/>
        </w:rPr>
        <w:t>....</w:t>
      </w:r>
    </w:p>
    <w:p w:rsidR="00024ECA" w:rsidRPr="007525CC" w:rsidRDefault="00024ECA" w:rsidP="00024ECA">
      <w:pPr>
        <w:bidi/>
        <w:rPr>
          <w:b/>
          <w:bCs/>
          <w:sz w:val="32"/>
          <w:szCs w:val="32"/>
          <w:rtl/>
          <w:lang w:bidi="ar-TN"/>
        </w:rPr>
      </w:pPr>
      <w:r w:rsidRPr="007525CC">
        <w:rPr>
          <w:rFonts w:hint="cs"/>
          <w:b/>
          <w:bCs/>
          <w:sz w:val="32"/>
          <w:szCs w:val="32"/>
          <w:rtl/>
          <w:lang w:bidi="ar-TN"/>
        </w:rPr>
        <w:t>البرنامج:...............................</w:t>
      </w:r>
      <w:r w:rsidR="007525CC">
        <w:rPr>
          <w:rFonts w:hint="cs"/>
          <w:b/>
          <w:bCs/>
          <w:sz w:val="32"/>
          <w:szCs w:val="32"/>
          <w:rtl/>
          <w:lang w:bidi="ar-TN"/>
        </w:rPr>
        <w:t>...</w:t>
      </w:r>
    </w:p>
    <w:p w:rsidR="00024ECA" w:rsidRPr="007525CC" w:rsidRDefault="00024ECA" w:rsidP="00024ECA">
      <w:pPr>
        <w:bidi/>
        <w:rPr>
          <w:b/>
          <w:bCs/>
          <w:sz w:val="32"/>
          <w:szCs w:val="32"/>
          <w:rtl/>
          <w:lang w:bidi="ar-TN"/>
        </w:rPr>
      </w:pPr>
      <w:bookmarkStart w:id="0" w:name="_GoBack"/>
      <w:r w:rsidRPr="007525CC">
        <w:rPr>
          <w:rFonts w:hint="cs"/>
          <w:b/>
          <w:bCs/>
          <w:sz w:val="32"/>
          <w:szCs w:val="32"/>
          <w:rtl/>
          <w:lang w:bidi="ar-TN"/>
        </w:rPr>
        <w:t>البرنامج الفرعي : .......................</w:t>
      </w:r>
    </w:p>
    <w:bookmarkEnd w:id="0"/>
    <w:p w:rsidR="00024ECA" w:rsidRDefault="00024ECA" w:rsidP="00024ECA">
      <w:pPr>
        <w:bidi/>
        <w:rPr>
          <w:sz w:val="32"/>
          <w:szCs w:val="32"/>
          <w:rtl/>
          <w:lang w:bidi="ar-TN"/>
        </w:rPr>
      </w:pPr>
      <w:r w:rsidRPr="007525CC">
        <w:rPr>
          <w:rFonts w:hint="cs"/>
          <w:b/>
          <w:bCs/>
          <w:sz w:val="32"/>
          <w:szCs w:val="32"/>
          <w:rtl/>
          <w:lang w:bidi="ar-TN"/>
        </w:rPr>
        <w:t>النشاط:...................................</w:t>
      </w:r>
      <w:r w:rsidR="007525CC">
        <w:rPr>
          <w:rFonts w:hint="cs"/>
          <w:b/>
          <w:bCs/>
          <w:sz w:val="32"/>
          <w:szCs w:val="32"/>
          <w:rtl/>
          <w:lang w:bidi="ar-TN"/>
        </w:rPr>
        <w:t>.</w:t>
      </w:r>
    </w:p>
    <w:p w:rsidR="00024ECA" w:rsidRDefault="00024ECA" w:rsidP="00024ECA">
      <w:pPr>
        <w:bidi/>
        <w:rPr>
          <w:sz w:val="32"/>
          <w:szCs w:val="32"/>
          <w:rtl/>
          <w:lang w:bidi="ar-TN"/>
        </w:rPr>
      </w:pPr>
    </w:p>
    <w:tbl>
      <w:tblPr>
        <w:bidiVisual/>
        <w:tblW w:w="10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9"/>
        <w:gridCol w:w="1313"/>
        <w:gridCol w:w="995"/>
        <w:gridCol w:w="996"/>
        <w:gridCol w:w="1093"/>
        <w:gridCol w:w="1059"/>
        <w:gridCol w:w="1059"/>
        <w:gridCol w:w="1060"/>
      </w:tblGrid>
      <w:tr w:rsidR="00E11458" w:rsidRPr="00CE1AB3" w:rsidTr="00384192">
        <w:tc>
          <w:tcPr>
            <w:tcW w:w="2579" w:type="dxa"/>
            <w:vAlign w:val="center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center"/>
              <w:rPr>
                <w:rFonts w:ascii="Arial" w:eastAsia="Arial" w:hAnsi="Arial"/>
                <w:b/>
                <w:bCs/>
                <w:sz w:val="21"/>
                <w:rtl/>
              </w:rPr>
            </w:pPr>
            <w:r w:rsidRPr="00CE1AB3">
              <w:rPr>
                <w:rFonts w:ascii="Arial" w:eastAsia="Arial" w:hAnsi="Arial" w:hint="cs"/>
                <w:b/>
                <w:bCs/>
                <w:sz w:val="21"/>
                <w:rtl/>
              </w:rPr>
              <w:t>النفقات</w:t>
            </w:r>
          </w:p>
        </w:tc>
        <w:tc>
          <w:tcPr>
            <w:tcW w:w="1313" w:type="dxa"/>
            <w:vAlign w:val="center"/>
          </w:tcPr>
          <w:p w:rsidR="00E11458" w:rsidRPr="00384192" w:rsidRDefault="00E11458" w:rsidP="00384192">
            <w:pPr>
              <w:bidi/>
              <w:spacing w:line="439" w:lineRule="auto"/>
              <w:ind w:right="6"/>
              <w:jc w:val="center"/>
              <w:rPr>
                <w:rFonts w:ascii="Arial" w:eastAsia="Arial" w:hAnsi="Arial"/>
                <w:b/>
                <w:bCs/>
                <w:sz w:val="21"/>
              </w:rPr>
            </w:pPr>
            <w:r w:rsidRPr="00384192">
              <w:rPr>
                <w:rFonts w:ascii="Arial" w:eastAsia="Arial" w:hAnsi="Arial" w:hint="cs"/>
                <w:b/>
                <w:bCs/>
                <w:sz w:val="21"/>
                <w:rtl/>
              </w:rPr>
              <w:t>مصدر التمويل</w:t>
            </w:r>
          </w:p>
        </w:tc>
        <w:tc>
          <w:tcPr>
            <w:tcW w:w="995" w:type="dxa"/>
            <w:vAlign w:val="center"/>
          </w:tcPr>
          <w:p w:rsidR="00E11458" w:rsidRPr="00CE1AB3" w:rsidRDefault="00033F73" w:rsidP="00066A3A">
            <w:pPr>
              <w:bidi/>
              <w:spacing w:line="439" w:lineRule="auto"/>
              <w:ind w:right="6"/>
              <w:jc w:val="center"/>
              <w:rPr>
                <w:rFonts w:ascii="Arial" w:eastAsia="Arial" w:hAnsi="Arial"/>
                <w:b/>
                <w:bCs/>
                <w:sz w:val="21"/>
                <w:rtl/>
              </w:rPr>
            </w:pPr>
            <w:r>
              <w:rPr>
                <w:rFonts w:ascii="Arial" w:eastAsia="Arial" w:hAnsi="Arial" w:hint="cs"/>
                <w:b/>
                <w:bCs/>
                <w:sz w:val="21"/>
                <w:rtl/>
              </w:rPr>
              <w:t>2018</w:t>
            </w:r>
          </w:p>
        </w:tc>
        <w:tc>
          <w:tcPr>
            <w:tcW w:w="996" w:type="dxa"/>
            <w:vAlign w:val="center"/>
          </w:tcPr>
          <w:p w:rsidR="00E11458" w:rsidRPr="00CE1AB3" w:rsidRDefault="00033F73" w:rsidP="00066A3A">
            <w:pPr>
              <w:bidi/>
              <w:spacing w:line="439" w:lineRule="auto"/>
              <w:ind w:right="6"/>
              <w:jc w:val="center"/>
              <w:rPr>
                <w:rFonts w:ascii="Arial" w:eastAsia="Arial" w:hAnsi="Arial"/>
                <w:b/>
                <w:bCs/>
                <w:sz w:val="21"/>
                <w:rtl/>
              </w:rPr>
            </w:pPr>
            <w:r>
              <w:rPr>
                <w:rFonts w:ascii="Arial" w:eastAsia="Arial" w:hAnsi="Arial" w:hint="cs"/>
                <w:b/>
                <w:bCs/>
                <w:sz w:val="21"/>
                <w:rtl/>
              </w:rPr>
              <w:t>2019</w:t>
            </w:r>
          </w:p>
        </w:tc>
        <w:tc>
          <w:tcPr>
            <w:tcW w:w="1093" w:type="dxa"/>
            <w:vAlign w:val="center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center"/>
              <w:rPr>
                <w:rFonts w:ascii="Arial" w:eastAsia="Arial" w:hAnsi="Arial"/>
                <w:b/>
                <w:bCs/>
                <w:sz w:val="21"/>
                <w:rtl/>
              </w:rPr>
            </w:pPr>
            <w:r w:rsidRPr="00CE1AB3">
              <w:rPr>
                <w:rFonts w:ascii="Arial" w:eastAsia="Arial" w:hAnsi="Arial" w:hint="cs"/>
                <w:b/>
                <w:bCs/>
                <w:sz w:val="21"/>
                <w:rtl/>
              </w:rPr>
              <w:t>السنة الجارية</w:t>
            </w:r>
          </w:p>
          <w:p w:rsidR="00E11458" w:rsidRPr="00CE1AB3" w:rsidRDefault="00033F73" w:rsidP="00066A3A">
            <w:pPr>
              <w:bidi/>
              <w:spacing w:line="439" w:lineRule="auto"/>
              <w:ind w:right="6"/>
              <w:jc w:val="center"/>
              <w:rPr>
                <w:rFonts w:ascii="Arial" w:eastAsia="Arial" w:hAnsi="Arial"/>
                <w:b/>
                <w:bCs/>
                <w:sz w:val="21"/>
              </w:rPr>
            </w:pPr>
            <w:r>
              <w:rPr>
                <w:rFonts w:ascii="Arial" w:eastAsia="Arial" w:hAnsi="Arial" w:hint="cs"/>
                <w:b/>
                <w:bCs/>
                <w:sz w:val="21"/>
                <w:rtl/>
              </w:rPr>
              <w:t>2020</w:t>
            </w:r>
          </w:p>
        </w:tc>
        <w:tc>
          <w:tcPr>
            <w:tcW w:w="1059" w:type="dxa"/>
            <w:vAlign w:val="center"/>
          </w:tcPr>
          <w:p w:rsidR="00E11458" w:rsidRPr="00CE1AB3" w:rsidRDefault="00033F73" w:rsidP="00066A3A">
            <w:pPr>
              <w:bidi/>
              <w:spacing w:line="439" w:lineRule="auto"/>
              <w:ind w:right="6"/>
              <w:jc w:val="center"/>
              <w:rPr>
                <w:rFonts w:ascii="Arial" w:eastAsia="Arial" w:hAnsi="Arial"/>
                <w:b/>
                <w:bCs/>
                <w:sz w:val="21"/>
                <w:rtl/>
              </w:rPr>
            </w:pPr>
            <w:r>
              <w:rPr>
                <w:rFonts w:ascii="Arial" w:eastAsia="Arial" w:hAnsi="Arial" w:hint="cs"/>
                <w:b/>
                <w:bCs/>
                <w:sz w:val="21"/>
                <w:rtl/>
              </w:rPr>
              <w:t>2021</w:t>
            </w:r>
          </w:p>
        </w:tc>
        <w:tc>
          <w:tcPr>
            <w:tcW w:w="1059" w:type="dxa"/>
            <w:vAlign w:val="center"/>
          </w:tcPr>
          <w:p w:rsidR="00E11458" w:rsidRPr="00CE1AB3" w:rsidRDefault="00033F73" w:rsidP="00066A3A">
            <w:pPr>
              <w:bidi/>
              <w:spacing w:line="439" w:lineRule="auto"/>
              <w:ind w:right="6"/>
              <w:jc w:val="center"/>
              <w:rPr>
                <w:rFonts w:ascii="Arial" w:eastAsia="Arial" w:hAnsi="Arial"/>
                <w:b/>
                <w:bCs/>
                <w:sz w:val="21"/>
                <w:rtl/>
              </w:rPr>
            </w:pPr>
            <w:r>
              <w:rPr>
                <w:rFonts w:ascii="Arial" w:eastAsia="Arial" w:hAnsi="Arial" w:hint="cs"/>
                <w:b/>
                <w:bCs/>
                <w:sz w:val="21"/>
                <w:rtl/>
              </w:rPr>
              <w:t>2022</w:t>
            </w:r>
          </w:p>
        </w:tc>
        <w:tc>
          <w:tcPr>
            <w:tcW w:w="1060" w:type="dxa"/>
            <w:vAlign w:val="center"/>
          </w:tcPr>
          <w:p w:rsidR="00E11458" w:rsidRPr="00CE1AB3" w:rsidRDefault="00033F73" w:rsidP="00066A3A">
            <w:pPr>
              <w:bidi/>
              <w:spacing w:line="439" w:lineRule="auto"/>
              <w:ind w:right="6"/>
              <w:jc w:val="center"/>
              <w:rPr>
                <w:rFonts w:ascii="Arial" w:eastAsia="Arial" w:hAnsi="Arial"/>
                <w:b/>
                <w:bCs/>
                <w:sz w:val="21"/>
                <w:rtl/>
              </w:rPr>
            </w:pPr>
            <w:r>
              <w:rPr>
                <w:rFonts w:ascii="Arial" w:eastAsia="Arial" w:hAnsi="Arial" w:hint="cs"/>
                <w:b/>
                <w:bCs/>
                <w:sz w:val="21"/>
                <w:rtl/>
              </w:rPr>
              <w:t>2023</w:t>
            </w:r>
          </w:p>
        </w:tc>
      </w:tr>
      <w:tr w:rsidR="00E11458" w:rsidRPr="00CE1AB3" w:rsidTr="00384192">
        <w:tc>
          <w:tcPr>
            <w:tcW w:w="2579" w:type="dxa"/>
          </w:tcPr>
          <w:p w:rsidR="00E11458" w:rsidRPr="00E11458" w:rsidRDefault="00E11458" w:rsidP="00E11458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b/>
                <w:bCs/>
                <w:sz w:val="21"/>
                <w:rtl/>
                <w:lang w:bidi="ar-TN"/>
              </w:rPr>
            </w:pPr>
            <w:r w:rsidRPr="00E11458">
              <w:rPr>
                <w:rFonts w:ascii="Arial" w:eastAsia="Arial" w:hAnsi="Arial" w:hint="cs"/>
                <w:b/>
                <w:bCs/>
                <w:sz w:val="21"/>
                <w:rtl/>
                <w:lang w:bidi="ar-TN"/>
              </w:rPr>
              <w:t xml:space="preserve">نفقات </w:t>
            </w:r>
            <w:r>
              <w:rPr>
                <w:rFonts w:ascii="Arial" w:eastAsia="Arial" w:hAnsi="Arial" w:hint="cs"/>
                <w:b/>
                <w:bCs/>
                <w:sz w:val="21"/>
                <w:rtl/>
                <w:lang w:bidi="ar-TN"/>
              </w:rPr>
              <w:t xml:space="preserve">ميزانية التصرف </w:t>
            </w:r>
          </w:p>
        </w:tc>
        <w:tc>
          <w:tcPr>
            <w:tcW w:w="1313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995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996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93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59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59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60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</w:tr>
      <w:tr w:rsidR="00E11458" w:rsidRPr="00CE1AB3" w:rsidTr="00384192">
        <w:tc>
          <w:tcPr>
            <w:tcW w:w="2579" w:type="dxa"/>
          </w:tcPr>
          <w:p w:rsidR="00E11458" w:rsidRPr="00CE1AB3" w:rsidRDefault="00E11458" w:rsidP="00764D72">
            <w:pPr>
              <w:bidi/>
              <w:spacing w:after="0"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  <w:r w:rsidRPr="00E11458">
              <w:rPr>
                <w:rFonts w:ascii="Arial" w:eastAsia="Arial" w:hAnsi="Arial" w:hint="cs"/>
                <w:sz w:val="21"/>
                <w:rtl/>
                <w:lang w:bidi="ar-TN"/>
              </w:rPr>
              <w:t>نفقات</w:t>
            </w:r>
            <w:r w:rsidR="00764D72" w:rsidRPr="00E11458">
              <w:rPr>
                <w:rFonts w:ascii="Arial" w:eastAsia="Arial" w:hAnsi="Arial" w:hint="cs"/>
                <w:sz w:val="21"/>
                <w:rtl/>
                <w:lang w:bidi="ar-TN"/>
              </w:rPr>
              <w:t>ال</w:t>
            </w:r>
            <w:r w:rsidR="00764D72">
              <w:rPr>
                <w:rFonts w:ascii="Arial" w:eastAsia="Arial" w:hAnsi="Arial" w:hint="cs"/>
                <w:sz w:val="21"/>
                <w:rtl/>
                <w:lang w:bidi="ar-TN"/>
              </w:rPr>
              <w:t>تأجير</w:t>
            </w:r>
          </w:p>
        </w:tc>
        <w:tc>
          <w:tcPr>
            <w:tcW w:w="1313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995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996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93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59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59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60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</w:tr>
      <w:tr w:rsidR="00E11458" w:rsidRPr="00CE1AB3" w:rsidTr="00384192">
        <w:tc>
          <w:tcPr>
            <w:tcW w:w="2579" w:type="dxa"/>
          </w:tcPr>
          <w:p w:rsidR="00E11458" w:rsidRPr="00CE1AB3" w:rsidRDefault="00E11458" w:rsidP="00764D72">
            <w:pPr>
              <w:bidi/>
              <w:spacing w:after="0"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  <w:r w:rsidRPr="00E11458">
              <w:rPr>
                <w:rFonts w:ascii="Arial" w:eastAsia="Arial" w:hAnsi="Arial" w:hint="cs"/>
                <w:sz w:val="21"/>
                <w:rtl/>
                <w:lang w:bidi="ar-TN"/>
              </w:rPr>
              <w:t>نفقات</w:t>
            </w:r>
            <w:r>
              <w:rPr>
                <w:rFonts w:ascii="Arial" w:eastAsia="Arial" w:hAnsi="Arial" w:hint="cs"/>
                <w:sz w:val="21"/>
                <w:rtl/>
              </w:rPr>
              <w:t>التسيير</w:t>
            </w:r>
          </w:p>
        </w:tc>
        <w:tc>
          <w:tcPr>
            <w:tcW w:w="1313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995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996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93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59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59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60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</w:tr>
      <w:tr w:rsidR="00E11458" w:rsidRPr="00CE1AB3" w:rsidTr="00384192">
        <w:tc>
          <w:tcPr>
            <w:tcW w:w="2579" w:type="dxa"/>
          </w:tcPr>
          <w:p w:rsidR="00E11458" w:rsidRPr="00CE1AB3" w:rsidRDefault="00764D72" w:rsidP="00764D72">
            <w:pPr>
              <w:bidi/>
              <w:spacing w:after="0"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  <w:r w:rsidRPr="00E11458">
              <w:rPr>
                <w:rFonts w:ascii="Arial" w:eastAsia="Arial" w:hAnsi="Arial" w:hint="cs"/>
                <w:sz w:val="21"/>
                <w:rtl/>
                <w:lang w:bidi="ar-TN"/>
              </w:rPr>
              <w:t>نفقات</w:t>
            </w:r>
            <w:r w:rsidR="00E11458" w:rsidRPr="00CE1AB3">
              <w:rPr>
                <w:rFonts w:ascii="Arial" w:eastAsia="Arial" w:hAnsi="Arial" w:hint="cs"/>
                <w:sz w:val="21"/>
                <w:rtl/>
              </w:rPr>
              <w:t>تدخلات</w:t>
            </w:r>
          </w:p>
        </w:tc>
        <w:tc>
          <w:tcPr>
            <w:tcW w:w="1313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995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996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93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59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59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60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</w:tr>
      <w:tr w:rsidR="00E11458" w:rsidRPr="00CE1AB3" w:rsidTr="00384192">
        <w:tc>
          <w:tcPr>
            <w:tcW w:w="2579" w:type="dxa"/>
          </w:tcPr>
          <w:p w:rsidR="00E11458" w:rsidRPr="00E11458" w:rsidRDefault="00E11458" w:rsidP="00E11458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b/>
                <w:bCs/>
                <w:sz w:val="21"/>
                <w:rtl/>
              </w:rPr>
            </w:pPr>
            <w:r w:rsidRPr="00E11458">
              <w:rPr>
                <w:rFonts w:ascii="Arial" w:eastAsia="Arial" w:hAnsi="Arial" w:hint="cs"/>
                <w:b/>
                <w:bCs/>
                <w:sz w:val="21"/>
                <w:rtl/>
              </w:rPr>
              <w:t xml:space="preserve">مجموع </w:t>
            </w:r>
            <w:r>
              <w:rPr>
                <w:rFonts w:ascii="Arial" w:eastAsia="Arial" w:hAnsi="Arial" w:hint="cs"/>
                <w:b/>
                <w:bCs/>
                <w:sz w:val="21"/>
                <w:rtl/>
                <w:lang w:bidi="ar-TN"/>
              </w:rPr>
              <w:t xml:space="preserve">ميزانية التصرف </w:t>
            </w:r>
          </w:p>
        </w:tc>
        <w:tc>
          <w:tcPr>
            <w:tcW w:w="1313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b/>
                <w:bCs/>
                <w:sz w:val="21"/>
                <w:rtl/>
              </w:rPr>
            </w:pPr>
          </w:p>
        </w:tc>
        <w:tc>
          <w:tcPr>
            <w:tcW w:w="995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b/>
                <w:bCs/>
                <w:sz w:val="21"/>
                <w:rtl/>
              </w:rPr>
            </w:pPr>
          </w:p>
        </w:tc>
        <w:tc>
          <w:tcPr>
            <w:tcW w:w="996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b/>
                <w:bCs/>
                <w:sz w:val="21"/>
                <w:rtl/>
              </w:rPr>
            </w:pPr>
          </w:p>
        </w:tc>
        <w:tc>
          <w:tcPr>
            <w:tcW w:w="1093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b/>
                <w:bCs/>
                <w:sz w:val="21"/>
                <w:rtl/>
              </w:rPr>
            </w:pPr>
          </w:p>
        </w:tc>
        <w:tc>
          <w:tcPr>
            <w:tcW w:w="1059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b/>
                <w:bCs/>
                <w:sz w:val="21"/>
                <w:rtl/>
              </w:rPr>
            </w:pPr>
          </w:p>
        </w:tc>
        <w:tc>
          <w:tcPr>
            <w:tcW w:w="1059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b/>
                <w:bCs/>
                <w:sz w:val="21"/>
                <w:rtl/>
              </w:rPr>
            </w:pPr>
          </w:p>
        </w:tc>
        <w:tc>
          <w:tcPr>
            <w:tcW w:w="1060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b/>
                <w:bCs/>
                <w:sz w:val="21"/>
                <w:rtl/>
              </w:rPr>
            </w:pPr>
          </w:p>
        </w:tc>
      </w:tr>
      <w:tr w:rsidR="00E11458" w:rsidRPr="00CE1AB3" w:rsidTr="00384192">
        <w:tc>
          <w:tcPr>
            <w:tcW w:w="2579" w:type="dxa"/>
          </w:tcPr>
          <w:p w:rsidR="00E11458" w:rsidRPr="00E11458" w:rsidRDefault="00E11458" w:rsidP="00E11458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b/>
                <w:bCs/>
                <w:sz w:val="21"/>
                <w:rtl/>
              </w:rPr>
            </w:pPr>
            <w:r w:rsidRPr="00E11458">
              <w:rPr>
                <w:rFonts w:ascii="Arial" w:eastAsia="Arial" w:hAnsi="Arial" w:hint="cs"/>
                <w:b/>
                <w:bCs/>
                <w:sz w:val="21"/>
                <w:rtl/>
              </w:rPr>
              <w:t xml:space="preserve">نفقات </w:t>
            </w:r>
            <w:r>
              <w:rPr>
                <w:rFonts w:ascii="Arial" w:eastAsia="Arial" w:hAnsi="Arial" w:hint="cs"/>
                <w:b/>
                <w:bCs/>
                <w:sz w:val="21"/>
                <w:rtl/>
              </w:rPr>
              <w:t xml:space="preserve">ميزانية الاستثمار </w:t>
            </w:r>
          </w:p>
        </w:tc>
        <w:tc>
          <w:tcPr>
            <w:tcW w:w="1313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995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996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93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59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59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60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</w:tr>
      <w:tr w:rsidR="00E11458" w:rsidRPr="00CE1AB3" w:rsidTr="00384192">
        <w:tc>
          <w:tcPr>
            <w:tcW w:w="2579" w:type="dxa"/>
          </w:tcPr>
          <w:p w:rsidR="00E11458" w:rsidRPr="00384192" w:rsidRDefault="00384192" w:rsidP="00764D72">
            <w:pPr>
              <w:bidi/>
              <w:spacing w:after="0" w:line="439" w:lineRule="auto"/>
              <w:ind w:right="6"/>
              <w:jc w:val="both"/>
              <w:rPr>
                <w:rFonts w:ascii="Arial" w:eastAsia="Arial" w:hAnsi="Arial"/>
                <w:sz w:val="21"/>
                <w:rtl/>
                <w:lang w:bidi="ar-TN"/>
              </w:rPr>
            </w:pPr>
            <w:r w:rsidRPr="00384192">
              <w:rPr>
                <w:rFonts w:ascii="Arial" w:eastAsia="Arial" w:hAnsi="Arial" w:hint="cs"/>
                <w:sz w:val="21"/>
                <w:rtl/>
                <w:lang w:bidi="ar-TN"/>
              </w:rPr>
              <w:t>الجزء 1</w:t>
            </w:r>
          </w:p>
        </w:tc>
        <w:tc>
          <w:tcPr>
            <w:tcW w:w="1313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995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996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93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59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59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60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</w:tr>
      <w:tr w:rsidR="00E11458" w:rsidRPr="00CE1AB3" w:rsidTr="00384192">
        <w:tc>
          <w:tcPr>
            <w:tcW w:w="2579" w:type="dxa"/>
          </w:tcPr>
          <w:p w:rsidR="00E11458" w:rsidRPr="00CE1AB3" w:rsidRDefault="00384192" w:rsidP="00384192">
            <w:pPr>
              <w:bidi/>
              <w:spacing w:after="0"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  <w:r w:rsidRPr="00384192">
              <w:rPr>
                <w:rFonts w:ascii="Arial" w:eastAsia="Arial" w:hAnsi="Arial" w:hint="cs"/>
                <w:sz w:val="21"/>
                <w:rtl/>
                <w:lang w:bidi="ar-TN"/>
              </w:rPr>
              <w:t xml:space="preserve">الجزء </w:t>
            </w:r>
            <w:r>
              <w:rPr>
                <w:rFonts w:ascii="Arial" w:eastAsia="Arial" w:hAnsi="Arial" w:hint="cs"/>
                <w:sz w:val="21"/>
                <w:rtl/>
                <w:lang w:bidi="ar-TN"/>
              </w:rPr>
              <w:t>2</w:t>
            </w:r>
          </w:p>
        </w:tc>
        <w:tc>
          <w:tcPr>
            <w:tcW w:w="1313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995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996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93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59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59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60" w:type="dxa"/>
          </w:tcPr>
          <w:p w:rsidR="00E11458" w:rsidRPr="00CE1AB3" w:rsidRDefault="00E11458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</w:tr>
      <w:tr w:rsidR="00384192" w:rsidRPr="00CE1AB3" w:rsidTr="00384192">
        <w:tc>
          <w:tcPr>
            <w:tcW w:w="2579" w:type="dxa"/>
          </w:tcPr>
          <w:p w:rsidR="00384192" w:rsidRPr="00384192" w:rsidRDefault="00384192" w:rsidP="00384192">
            <w:pPr>
              <w:bidi/>
              <w:spacing w:after="0" w:line="439" w:lineRule="auto"/>
              <w:ind w:right="6"/>
              <w:jc w:val="both"/>
              <w:rPr>
                <w:rFonts w:ascii="Arial" w:eastAsia="Arial" w:hAnsi="Arial"/>
                <w:sz w:val="21"/>
                <w:rtl/>
                <w:lang w:bidi="ar-TN"/>
              </w:rPr>
            </w:pPr>
            <w:r w:rsidRPr="00384192">
              <w:rPr>
                <w:rFonts w:ascii="Arial" w:eastAsia="Arial" w:hAnsi="Arial" w:hint="cs"/>
                <w:sz w:val="21"/>
                <w:rtl/>
                <w:lang w:bidi="ar-TN"/>
              </w:rPr>
              <w:t xml:space="preserve">الجزء </w:t>
            </w:r>
            <w:r>
              <w:rPr>
                <w:rFonts w:ascii="Arial" w:eastAsia="Arial" w:hAnsi="Arial" w:hint="cs"/>
                <w:sz w:val="21"/>
                <w:rtl/>
                <w:lang w:bidi="ar-TN"/>
              </w:rPr>
              <w:t>3</w:t>
            </w:r>
          </w:p>
        </w:tc>
        <w:tc>
          <w:tcPr>
            <w:tcW w:w="1313" w:type="dxa"/>
          </w:tcPr>
          <w:p w:rsidR="00384192" w:rsidRPr="00CE1AB3" w:rsidRDefault="00384192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995" w:type="dxa"/>
          </w:tcPr>
          <w:p w:rsidR="00384192" w:rsidRPr="00CE1AB3" w:rsidRDefault="00384192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996" w:type="dxa"/>
          </w:tcPr>
          <w:p w:rsidR="00384192" w:rsidRPr="00CE1AB3" w:rsidRDefault="00384192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93" w:type="dxa"/>
          </w:tcPr>
          <w:p w:rsidR="00384192" w:rsidRPr="00CE1AB3" w:rsidRDefault="00384192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59" w:type="dxa"/>
          </w:tcPr>
          <w:p w:rsidR="00384192" w:rsidRPr="00CE1AB3" w:rsidRDefault="00384192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59" w:type="dxa"/>
          </w:tcPr>
          <w:p w:rsidR="00384192" w:rsidRPr="00CE1AB3" w:rsidRDefault="00384192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60" w:type="dxa"/>
          </w:tcPr>
          <w:p w:rsidR="00384192" w:rsidRPr="00CE1AB3" w:rsidRDefault="00384192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</w:tr>
      <w:tr w:rsidR="00384192" w:rsidRPr="00CE1AB3" w:rsidTr="00384192">
        <w:tc>
          <w:tcPr>
            <w:tcW w:w="2579" w:type="dxa"/>
          </w:tcPr>
          <w:p w:rsidR="00384192" w:rsidRPr="00384192" w:rsidRDefault="00384192" w:rsidP="00384192">
            <w:pPr>
              <w:bidi/>
              <w:spacing w:after="0" w:line="439" w:lineRule="auto"/>
              <w:ind w:right="6"/>
              <w:jc w:val="both"/>
              <w:rPr>
                <w:rFonts w:ascii="Arial" w:eastAsia="Arial" w:hAnsi="Arial"/>
                <w:sz w:val="21"/>
                <w:rtl/>
                <w:lang w:bidi="ar-TN"/>
              </w:rPr>
            </w:pPr>
            <w:r w:rsidRPr="00384192">
              <w:rPr>
                <w:rFonts w:ascii="Arial" w:eastAsia="Arial" w:hAnsi="Arial" w:hint="cs"/>
                <w:sz w:val="21"/>
                <w:rtl/>
                <w:lang w:bidi="ar-TN"/>
              </w:rPr>
              <w:t xml:space="preserve">الجزء </w:t>
            </w:r>
            <w:r>
              <w:rPr>
                <w:rFonts w:ascii="Arial" w:eastAsia="Arial" w:hAnsi="Arial" w:hint="cs"/>
                <w:sz w:val="21"/>
                <w:rtl/>
                <w:lang w:bidi="ar-TN"/>
              </w:rPr>
              <w:t>4</w:t>
            </w:r>
          </w:p>
        </w:tc>
        <w:tc>
          <w:tcPr>
            <w:tcW w:w="1313" w:type="dxa"/>
          </w:tcPr>
          <w:p w:rsidR="00384192" w:rsidRPr="00CE1AB3" w:rsidRDefault="00384192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995" w:type="dxa"/>
          </w:tcPr>
          <w:p w:rsidR="00384192" w:rsidRPr="00CE1AB3" w:rsidRDefault="00384192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996" w:type="dxa"/>
          </w:tcPr>
          <w:p w:rsidR="00384192" w:rsidRPr="00CE1AB3" w:rsidRDefault="00384192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93" w:type="dxa"/>
          </w:tcPr>
          <w:p w:rsidR="00384192" w:rsidRPr="00CE1AB3" w:rsidRDefault="00384192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59" w:type="dxa"/>
          </w:tcPr>
          <w:p w:rsidR="00384192" w:rsidRPr="00CE1AB3" w:rsidRDefault="00384192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59" w:type="dxa"/>
          </w:tcPr>
          <w:p w:rsidR="00384192" w:rsidRPr="00CE1AB3" w:rsidRDefault="00384192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  <w:tc>
          <w:tcPr>
            <w:tcW w:w="1060" w:type="dxa"/>
          </w:tcPr>
          <w:p w:rsidR="00384192" w:rsidRPr="00CE1AB3" w:rsidRDefault="00384192" w:rsidP="00066A3A">
            <w:pPr>
              <w:bidi/>
              <w:spacing w:line="439" w:lineRule="auto"/>
              <w:ind w:right="6"/>
              <w:jc w:val="both"/>
              <w:rPr>
                <w:rFonts w:ascii="Arial" w:eastAsia="Arial" w:hAnsi="Arial"/>
                <w:sz w:val="21"/>
                <w:rtl/>
              </w:rPr>
            </w:pPr>
          </w:p>
        </w:tc>
      </w:tr>
    </w:tbl>
    <w:p w:rsidR="00024ECA" w:rsidRPr="00024ECA" w:rsidRDefault="00024ECA" w:rsidP="00024ECA">
      <w:pPr>
        <w:bidi/>
        <w:rPr>
          <w:sz w:val="32"/>
          <w:szCs w:val="32"/>
          <w:lang w:bidi="ar-TN"/>
        </w:rPr>
      </w:pPr>
    </w:p>
    <w:sectPr w:rsidR="00024ECA" w:rsidRPr="00024ECA" w:rsidSect="004E2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56A"/>
    <w:multiLevelType w:val="hybridMultilevel"/>
    <w:tmpl w:val="CB16A0A6"/>
    <w:lvl w:ilvl="0" w:tplc="2836F4B8">
      <w:numFmt w:val="bullet"/>
      <w:lvlText w:val="-"/>
      <w:lvlJc w:val="left"/>
      <w:pPr>
        <w:ind w:left="720" w:hanging="360"/>
      </w:pPr>
      <w:rPr>
        <w:rFonts w:ascii="Sakkal Majalla" w:eastAsia="Arial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32946"/>
    <w:multiLevelType w:val="hybridMultilevel"/>
    <w:tmpl w:val="0034424C"/>
    <w:lvl w:ilvl="0" w:tplc="872C2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0123F"/>
    <w:multiLevelType w:val="hybridMultilevel"/>
    <w:tmpl w:val="255A4D7A"/>
    <w:lvl w:ilvl="0" w:tplc="AB904F4A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4ECA"/>
    <w:rsid w:val="00024ECA"/>
    <w:rsid w:val="00024F1A"/>
    <w:rsid w:val="00033F73"/>
    <w:rsid w:val="001702E2"/>
    <w:rsid w:val="0030568E"/>
    <w:rsid w:val="0038020D"/>
    <w:rsid w:val="00384192"/>
    <w:rsid w:val="003A7B33"/>
    <w:rsid w:val="004E2D86"/>
    <w:rsid w:val="005E3C65"/>
    <w:rsid w:val="006E10D4"/>
    <w:rsid w:val="0072554E"/>
    <w:rsid w:val="007525CC"/>
    <w:rsid w:val="00757DA9"/>
    <w:rsid w:val="00764D72"/>
    <w:rsid w:val="008D6681"/>
    <w:rsid w:val="00A61F66"/>
    <w:rsid w:val="00C85A4A"/>
    <w:rsid w:val="00E11458"/>
    <w:rsid w:val="00EC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4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24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Admin</cp:lastModifiedBy>
  <cp:revision>2</cp:revision>
  <dcterms:created xsi:type="dcterms:W3CDTF">2021-05-07T08:00:00Z</dcterms:created>
  <dcterms:modified xsi:type="dcterms:W3CDTF">2021-05-07T08:00:00Z</dcterms:modified>
</cp:coreProperties>
</file>